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DB" w:rsidRPr="00933ADB" w:rsidRDefault="00933ADB" w:rsidP="00933ADB">
      <w:pPr>
        <w:shd w:val="clear" w:color="auto" w:fill="FFFFFF"/>
        <w:spacing w:after="0" w:line="330" w:lineRule="atLeast"/>
        <w:outlineLvl w:val="0"/>
        <w:rPr>
          <w:rFonts w:ascii="Arial" w:eastAsia="Times New Roman" w:hAnsi="Arial" w:cs="Arial"/>
          <w:b/>
          <w:bCs/>
          <w:color w:val="000000"/>
          <w:kern w:val="36"/>
          <w:sz w:val="24"/>
          <w:szCs w:val="24"/>
          <w:lang w:eastAsia="ru-RU"/>
        </w:rPr>
      </w:pPr>
      <w:r w:rsidRPr="00933ADB">
        <w:rPr>
          <w:rFonts w:ascii="Arial" w:eastAsia="Times New Roman" w:hAnsi="Arial" w:cs="Arial"/>
          <w:b/>
          <w:bCs/>
          <w:color w:val="000000"/>
          <w:kern w:val="36"/>
          <w:sz w:val="24"/>
          <w:szCs w:val="24"/>
          <w:lang w:eastAsia="ru-RU"/>
        </w:rPr>
        <w:t>Экстремальный спорт: правила техники безопасности</w:t>
      </w:r>
    </w:p>
    <w:tbl>
      <w:tblPr>
        <w:tblW w:w="0" w:type="auto"/>
        <w:tblCellSpacing w:w="15" w:type="dxa"/>
        <w:tblBorders>
          <w:top w:val="single" w:sz="6" w:space="0" w:color="CCCCCC"/>
        </w:tblBorders>
        <w:tblCellMar>
          <w:top w:w="15" w:type="dxa"/>
          <w:left w:w="15" w:type="dxa"/>
          <w:bottom w:w="75" w:type="dxa"/>
          <w:right w:w="15" w:type="dxa"/>
        </w:tblCellMar>
        <w:tblLook w:val="04A0"/>
      </w:tblPr>
      <w:tblGrid>
        <w:gridCol w:w="96"/>
      </w:tblGrid>
      <w:tr w:rsidR="00933ADB" w:rsidRPr="00933ADB" w:rsidTr="00933ADB">
        <w:trPr>
          <w:tblCellSpacing w:w="15" w:type="dxa"/>
        </w:trPr>
        <w:tc>
          <w:tcPr>
            <w:tcW w:w="0" w:type="auto"/>
            <w:vAlign w:val="center"/>
            <w:hideMark/>
          </w:tcPr>
          <w:p w:rsidR="00933ADB" w:rsidRPr="00933ADB" w:rsidRDefault="00933ADB" w:rsidP="00933ADB">
            <w:pPr>
              <w:spacing w:after="0" w:line="240" w:lineRule="auto"/>
              <w:rPr>
                <w:rFonts w:ascii="Times New Roman" w:eastAsia="Times New Roman" w:hAnsi="Times New Roman" w:cs="Times New Roman"/>
                <w:b/>
                <w:bCs/>
                <w:sz w:val="24"/>
                <w:szCs w:val="24"/>
                <w:lang w:eastAsia="ru-RU"/>
              </w:rPr>
            </w:pPr>
          </w:p>
        </w:tc>
      </w:tr>
    </w:tbl>
    <w:p w:rsidR="00933ADB" w:rsidRPr="00933ADB" w:rsidRDefault="00933ADB" w:rsidP="00933ADB">
      <w:pPr>
        <w:shd w:val="clear" w:color="auto" w:fill="FFFFFF"/>
        <w:spacing w:after="300" w:line="306" w:lineRule="atLeast"/>
        <w:rPr>
          <w:rFonts w:ascii="Arial" w:eastAsia="Times New Roman" w:hAnsi="Arial" w:cs="Arial"/>
          <w:color w:val="4E4E4E"/>
          <w:sz w:val="18"/>
          <w:szCs w:val="18"/>
          <w:lang w:eastAsia="ru-RU"/>
        </w:rPr>
      </w:pPr>
      <w:r w:rsidRPr="00933ADB">
        <w:rPr>
          <w:rFonts w:ascii="Arial" w:eastAsia="Times New Roman" w:hAnsi="Arial" w:cs="Arial"/>
          <w:color w:val="4E4E4E"/>
          <w:sz w:val="18"/>
          <w:szCs w:val="18"/>
          <w:lang w:eastAsia="ru-RU"/>
        </w:rPr>
        <w:t>Желание заняться экстремальным спортом, как правило, возникает по причине недостатка адреналина в повседневной жизни. Однако для того чтобы получить желаемую дозу адреналина, не слишком сильно рискуя здоровьем, необходимо соблюдать определенные правила техники безопасности, вне зависимости от того, какой из видов экстремального спорта вы выберите. Правило первое – используйте полный комплект снаряжения, необходимый для выбранного вами вида экстремального спорта, а в особенности – надежное защитное снаряжение. Ведь даже популярный</w:t>
      </w:r>
      <w:r w:rsidRPr="00933ADB">
        <w:rPr>
          <w:rFonts w:ascii="Arial" w:eastAsia="Times New Roman" w:hAnsi="Arial" w:cs="Arial"/>
          <w:color w:val="4E4E4E"/>
          <w:sz w:val="18"/>
          <w:lang w:eastAsia="ru-RU"/>
        </w:rPr>
        <w:t> </w:t>
      </w:r>
      <w:hyperlink r:id="rId4" w:history="1">
        <w:r w:rsidRPr="00933ADB">
          <w:rPr>
            <w:rFonts w:ascii="Arial" w:eastAsia="Times New Roman" w:hAnsi="Arial" w:cs="Arial"/>
            <w:color w:val="0058A6"/>
            <w:sz w:val="18"/>
            <w:u w:val="single"/>
            <w:lang w:eastAsia="ru-RU"/>
          </w:rPr>
          <w:t>пейнтбол, цены</w:t>
        </w:r>
      </w:hyperlink>
      <w:r w:rsidRPr="00933ADB">
        <w:rPr>
          <w:rFonts w:ascii="Arial" w:eastAsia="Times New Roman" w:hAnsi="Arial" w:cs="Arial"/>
          <w:color w:val="4E4E4E"/>
          <w:sz w:val="18"/>
          <w:lang w:eastAsia="ru-RU"/>
        </w:rPr>
        <w:t> </w:t>
      </w:r>
      <w:r w:rsidRPr="00933ADB">
        <w:rPr>
          <w:rFonts w:ascii="Arial" w:eastAsia="Times New Roman" w:hAnsi="Arial" w:cs="Arial"/>
          <w:color w:val="4E4E4E"/>
          <w:sz w:val="18"/>
          <w:szCs w:val="18"/>
          <w:lang w:eastAsia="ru-RU"/>
        </w:rPr>
        <w:t>на который сегодня вполне приемлемы, при отсутствии защитного снаряжения может обернуться серьезными травмами головы и шеи.</w:t>
      </w:r>
      <w:r w:rsidRPr="00933ADB">
        <w:rPr>
          <w:rFonts w:ascii="Arial" w:eastAsia="Times New Roman" w:hAnsi="Arial" w:cs="Arial"/>
          <w:color w:val="4E4E4E"/>
          <w:sz w:val="18"/>
          <w:lang w:eastAsia="ru-RU"/>
        </w:rPr>
        <w:t> </w:t>
      </w:r>
      <w:r w:rsidRPr="00933ADB">
        <w:rPr>
          <w:rFonts w:ascii="Arial" w:eastAsia="Times New Roman" w:hAnsi="Arial" w:cs="Arial"/>
          <w:color w:val="4E4E4E"/>
          <w:sz w:val="18"/>
          <w:szCs w:val="18"/>
          <w:lang w:eastAsia="ru-RU"/>
        </w:rPr>
        <w:br/>
        <w:t>Правило второе – выбирайте программы себе по силам. Ведь даже внутри экстремальных видов спорта существуют программы разной сложности, рассчитанные на новичков, любителей и профессионалов соответственно.</w:t>
      </w:r>
      <w:r w:rsidRPr="00933ADB">
        <w:rPr>
          <w:rFonts w:ascii="Arial" w:eastAsia="Times New Roman" w:hAnsi="Arial" w:cs="Arial"/>
          <w:color w:val="4E4E4E"/>
          <w:sz w:val="18"/>
          <w:lang w:eastAsia="ru-RU"/>
        </w:rPr>
        <w:t> </w:t>
      </w:r>
      <w:r w:rsidRPr="00933ADB">
        <w:rPr>
          <w:rFonts w:ascii="Arial" w:eastAsia="Times New Roman" w:hAnsi="Arial" w:cs="Arial"/>
          <w:color w:val="4E4E4E"/>
          <w:sz w:val="18"/>
          <w:szCs w:val="18"/>
          <w:lang w:eastAsia="ru-RU"/>
        </w:rPr>
        <w:br/>
        <w:t>Правило третье – вы должны быть в хорошей спортивной форме. Прежде чем начать заниматься экстремальным видом спорта, уделите хотя бы несколько недель для того чтобы привести в порядок свою спортивную форму если в этом есть необходимость. Для этого существует ежедневная зарядка и еженедельные занятия в спортзале.</w:t>
      </w:r>
      <w:r w:rsidRPr="00933ADB">
        <w:rPr>
          <w:rFonts w:ascii="Arial" w:eastAsia="Times New Roman" w:hAnsi="Arial" w:cs="Arial"/>
          <w:color w:val="4E4E4E"/>
          <w:sz w:val="18"/>
          <w:lang w:eastAsia="ru-RU"/>
        </w:rPr>
        <w:t> </w:t>
      </w:r>
      <w:r w:rsidRPr="00933ADB">
        <w:rPr>
          <w:rFonts w:ascii="Arial" w:eastAsia="Times New Roman" w:hAnsi="Arial" w:cs="Arial"/>
          <w:color w:val="4E4E4E"/>
          <w:sz w:val="18"/>
          <w:szCs w:val="18"/>
          <w:lang w:eastAsia="ru-RU"/>
        </w:rPr>
        <w:br/>
        <w:t>Правило четвертое – занимаясь экстремальным спортом в составе организованной группы и под руководством инструктора, подчиняйтесь требованиям инструктора. Инструктор наверняка знает больше чем вы, а игнорирование его требований может создать проблемы не только лично вам, но и всей группе.</w:t>
      </w:r>
      <w:r w:rsidRPr="00933ADB">
        <w:rPr>
          <w:rFonts w:ascii="Arial" w:eastAsia="Times New Roman" w:hAnsi="Arial" w:cs="Arial"/>
          <w:color w:val="4E4E4E"/>
          <w:sz w:val="18"/>
          <w:lang w:eastAsia="ru-RU"/>
        </w:rPr>
        <w:t> </w:t>
      </w:r>
      <w:r w:rsidRPr="00933ADB">
        <w:rPr>
          <w:rFonts w:ascii="Arial" w:eastAsia="Times New Roman" w:hAnsi="Arial" w:cs="Arial"/>
          <w:color w:val="4E4E4E"/>
          <w:sz w:val="18"/>
          <w:szCs w:val="18"/>
          <w:lang w:eastAsia="ru-RU"/>
        </w:rPr>
        <w:br/>
        <w:t>Правило пятое – если вы собираетесь заниматься определенным видом экстремального спорта во время туристической поездки, постарайтесь освоить его основы заранее в местности вашего проживания. Если речь идет об альпинизме к вашим услугам скалолазные стенки, а если о дайвинге – на помощь придут бассейны.</w:t>
      </w:r>
      <w:r w:rsidRPr="00933ADB">
        <w:rPr>
          <w:rFonts w:ascii="Arial" w:eastAsia="Times New Roman" w:hAnsi="Arial" w:cs="Arial"/>
          <w:color w:val="4E4E4E"/>
          <w:sz w:val="18"/>
          <w:lang w:eastAsia="ru-RU"/>
        </w:rPr>
        <w:t> </w:t>
      </w:r>
      <w:r w:rsidRPr="00933ADB">
        <w:rPr>
          <w:rFonts w:ascii="Arial" w:eastAsia="Times New Roman" w:hAnsi="Arial" w:cs="Arial"/>
          <w:color w:val="4E4E4E"/>
          <w:sz w:val="18"/>
          <w:szCs w:val="18"/>
          <w:lang w:eastAsia="ru-RU"/>
        </w:rPr>
        <w:br/>
        <w:t>Правило шестое – для занятия экстремальными видами спорта выбирайте только надежные фирмы и инструкторов. Конечно, их услуги стоят недешево, но они позволят вам сохранить здоровье, а возможно и жизнь. Кроме того, обучаясь у истинных мастеров своего дела, вы будете совершенствовать свои навыки быстрее.</w:t>
      </w:r>
      <w:r w:rsidRPr="00933ADB">
        <w:rPr>
          <w:rFonts w:ascii="Arial" w:eastAsia="Times New Roman" w:hAnsi="Arial" w:cs="Arial"/>
          <w:color w:val="4E4E4E"/>
          <w:sz w:val="18"/>
          <w:lang w:eastAsia="ru-RU"/>
        </w:rPr>
        <w:t> </w:t>
      </w:r>
      <w:r w:rsidRPr="00933ADB">
        <w:rPr>
          <w:rFonts w:ascii="Arial" w:eastAsia="Times New Roman" w:hAnsi="Arial" w:cs="Arial"/>
          <w:color w:val="4E4E4E"/>
          <w:sz w:val="18"/>
          <w:szCs w:val="18"/>
          <w:lang w:eastAsia="ru-RU"/>
        </w:rPr>
        <w:br/>
        <w:t>Соблюдая эти правила, вы получите от занятий экстремальными видами спорта море положительных эмоций и огромный заряд позитивной энергии при минимальных побочных эффектах. Если же выбранный вид экстремального спорта в итоге вам не понравился, то возможно это просто не ваш вид спорта. Экспериментируйте дальше!</w:t>
      </w:r>
    </w:p>
    <w:p w:rsidR="00EB568A" w:rsidRDefault="00EB568A"/>
    <w:sectPr w:rsidR="00EB568A" w:rsidSect="00EB5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933ADB"/>
    <w:rsid w:val="00933ADB"/>
    <w:rsid w:val="00EB5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8A"/>
  </w:style>
  <w:style w:type="paragraph" w:styleId="1">
    <w:name w:val="heading 1"/>
    <w:basedOn w:val="a"/>
    <w:link w:val="10"/>
    <w:uiPriority w:val="9"/>
    <w:qFormat/>
    <w:rsid w:val="00933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A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3ADB"/>
  </w:style>
  <w:style w:type="character" w:styleId="a4">
    <w:name w:val="Hyperlink"/>
    <w:basedOn w:val="a0"/>
    <w:uiPriority w:val="99"/>
    <w:semiHidden/>
    <w:unhideWhenUsed/>
    <w:rsid w:val="00933ADB"/>
    <w:rPr>
      <w:color w:val="0000FF"/>
      <w:u w:val="single"/>
    </w:rPr>
  </w:style>
</w:styles>
</file>

<file path=word/webSettings.xml><?xml version="1.0" encoding="utf-8"?>
<w:webSettings xmlns:r="http://schemas.openxmlformats.org/officeDocument/2006/relationships" xmlns:w="http://schemas.openxmlformats.org/wordprocessingml/2006/main">
  <w:divs>
    <w:div w:id="188958405">
      <w:bodyDiv w:val="1"/>
      <w:marLeft w:val="0"/>
      <w:marRight w:val="0"/>
      <w:marTop w:val="0"/>
      <w:marBottom w:val="0"/>
      <w:divBdr>
        <w:top w:val="none" w:sz="0" w:space="0" w:color="auto"/>
        <w:left w:val="none" w:sz="0" w:space="0" w:color="auto"/>
        <w:bottom w:val="none" w:sz="0" w:space="0" w:color="auto"/>
        <w:right w:val="none" w:sz="0" w:space="0" w:color="auto"/>
      </w:divBdr>
      <w:divsChild>
        <w:div w:id="1061635447">
          <w:marLeft w:val="0"/>
          <w:marRight w:val="0"/>
          <w:marTop w:val="0"/>
          <w:marBottom w:val="0"/>
          <w:divBdr>
            <w:top w:val="none" w:sz="0" w:space="0" w:color="auto"/>
            <w:left w:val="none" w:sz="0" w:space="0" w:color="auto"/>
            <w:bottom w:val="none" w:sz="0" w:space="0" w:color="auto"/>
            <w:right w:val="none" w:sz="0" w:space="0" w:color="auto"/>
          </w:divBdr>
          <w:divsChild>
            <w:div w:id="1707948635">
              <w:marLeft w:val="0"/>
              <w:marRight w:val="0"/>
              <w:marTop w:val="0"/>
              <w:marBottom w:val="0"/>
              <w:divBdr>
                <w:top w:val="none" w:sz="0" w:space="0" w:color="auto"/>
                <w:left w:val="none" w:sz="0" w:space="0" w:color="auto"/>
                <w:bottom w:val="none" w:sz="0" w:space="0" w:color="auto"/>
                <w:right w:val="none" w:sz="0" w:space="0" w:color="auto"/>
              </w:divBdr>
            </w:div>
          </w:divsChild>
        </w:div>
        <w:div w:id="1017735679">
          <w:marLeft w:val="0"/>
          <w:marRight w:val="0"/>
          <w:marTop w:val="0"/>
          <w:marBottom w:val="0"/>
          <w:divBdr>
            <w:top w:val="none" w:sz="0" w:space="0" w:color="auto"/>
            <w:left w:val="none" w:sz="0" w:space="0" w:color="auto"/>
            <w:bottom w:val="none" w:sz="0" w:space="0" w:color="auto"/>
            <w:right w:val="none" w:sz="0" w:space="0" w:color="auto"/>
          </w:divBdr>
          <w:divsChild>
            <w:div w:id="3104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or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Company>Microsoft</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2014-12-07T13:09:00Z</dcterms:created>
  <dcterms:modified xsi:type="dcterms:W3CDTF">2014-12-07T13:09:00Z</dcterms:modified>
</cp:coreProperties>
</file>